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05" w:rsidRPr="005D3DB9" w:rsidRDefault="00E16305" w:rsidP="000156B6">
      <w:pPr>
        <w:pStyle w:val="Ttulo5"/>
        <w:rPr>
          <w:rFonts w:ascii="Futura LT Pro Book" w:hAnsi="Futura LT Pro Book"/>
          <w:b/>
          <w:bCs/>
          <w:color w:val="FF6600"/>
          <w:szCs w:val="28"/>
          <w:lang w:val="es-ES_tradnl"/>
        </w:rPr>
      </w:pPr>
      <w:bookmarkStart w:id="0" w:name="_GoBack"/>
      <w:bookmarkEnd w:id="0"/>
    </w:p>
    <w:p w:rsidR="004F0B12" w:rsidRDefault="00B303ED" w:rsidP="00A319F8">
      <w:pPr>
        <w:pStyle w:val="Ttulo5"/>
        <w:jc w:val="center"/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</w:pPr>
      <w:r w:rsidRPr="00B35AAA"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  <w:t xml:space="preserve">CARTA INFORMATIVA </w:t>
      </w:r>
    </w:p>
    <w:p w:rsidR="00150F8B" w:rsidRDefault="00B303ED" w:rsidP="004F0B12">
      <w:pPr>
        <w:pStyle w:val="Ttulo5"/>
        <w:jc w:val="center"/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</w:pPr>
      <w:r w:rsidRPr="00B35AAA"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  <w:t>PARA PADRES DE FAMILIA</w:t>
      </w:r>
    </w:p>
    <w:p w:rsidR="004F0B12" w:rsidRPr="004F0B12" w:rsidRDefault="004F0B12" w:rsidP="004F0B12">
      <w:pPr>
        <w:rPr>
          <w:lang w:val="es-ES_tradnl" w:eastAsia="fr-FR"/>
        </w:rPr>
      </w:pPr>
    </w:p>
    <w:p w:rsidR="004526A5" w:rsidRDefault="004526A5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Estimados padres de familia,</w:t>
      </w:r>
    </w:p>
    <w:p w:rsidR="005E0197" w:rsidRPr="005D3DB9" w:rsidRDefault="00B35AAA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Es un gusto dirigirme a ustedes para informarles que e</w:t>
      </w:r>
      <w:r w:rsidR="00CF737E">
        <w:rPr>
          <w:rFonts w:ascii="Lato Medium" w:hAnsi="Lato Medium"/>
          <w:sz w:val="20"/>
          <w:szCs w:val="20"/>
          <w:lang w:val="es-ES_tradnl"/>
        </w:rPr>
        <w:t xml:space="preserve">l </w:t>
      </w:r>
      <w:r>
        <w:rPr>
          <w:rFonts w:ascii="Lato Medium" w:hAnsi="Lato Medium"/>
          <w:sz w:val="20"/>
          <w:szCs w:val="20"/>
          <w:lang w:val="es-ES_tradnl"/>
        </w:rPr>
        <w:t xml:space="preserve">próximo </w:t>
      </w:r>
      <w:r w:rsidRPr="004F0B12">
        <w:rPr>
          <w:rFonts w:ascii="Futura LT Pro Book" w:hAnsi="Futura LT Pro Book"/>
          <w:b/>
          <w:bCs/>
          <w:color w:val="0070C0"/>
          <w:sz w:val="20"/>
          <w:szCs w:val="28"/>
          <w:highlight w:val="yellow"/>
          <w:lang w:val="es-ES_tradnl" w:eastAsia="fr-FR"/>
        </w:rPr>
        <w:t>VIERNES 25 DE MAYO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>, nuestro</w:t>
      </w:r>
      <w:r w:rsidR="000E7303" w:rsidRPr="005D3DB9">
        <w:rPr>
          <w:rFonts w:ascii="Lato Medium" w:hAnsi="Lato Medium"/>
          <w:sz w:val="20"/>
          <w:szCs w:val="20"/>
          <w:lang w:val="es-ES_tradnl"/>
        </w:rPr>
        <w:t xml:space="preserve"> colegio participará en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C6285E" w:rsidRPr="00C6285E">
        <w:rPr>
          <w:rFonts w:ascii="Lato Medium" w:hAnsi="Lato Medium"/>
          <w:bCs/>
          <w:sz w:val="20"/>
          <w:szCs w:val="20"/>
          <w:lang w:val="es-ES_tradnl" w:eastAsia="fr-FR"/>
        </w:rPr>
        <w:t>la carrera contra el hambre</w:t>
      </w:r>
      <w:r w:rsidR="005E0197" w:rsidRPr="00C6285E">
        <w:rPr>
          <w:rFonts w:ascii="Lato Medium" w:hAnsi="Lato Medium"/>
          <w:sz w:val="20"/>
          <w:szCs w:val="20"/>
          <w:lang w:val="es-ES_tradnl"/>
        </w:rPr>
        <w:t xml:space="preserve">, </w:t>
      </w:r>
      <w:r>
        <w:rPr>
          <w:rFonts w:ascii="Lato Medium" w:hAnsi="Lato Medium"/>
          <w:sz w:val="20"/>
          <w:szCs w:val="20"/>
          <w:lang w:val="es-ES_tradnl"/>
        </w:rPr>
        <w:t xml:space="preserve">una actividad deportiva y solidaria 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promovida por la </w:t>
      </w:r>
      <w:r>
        <w:rPr>
          <w:rFonts w:ascii="Lato Medium" w:hAnsi="Lato Medium"/>
          <w:sz w:val="20"/>
          <w:szCs w:val="20"/>
          <w:lang w:val="es-ES_tradnl"/>
        </w:rPr>
        <w:t>organización</w:t>
      </w:r>
      <w:r w:rsidR="009A173A">
        <w:rPr>
          <w:rFonts w:ascii="Lato Medium" w:hAnsi="Lato Medium"/>
          <w:sz w:val="20"/>
          <w:szCs w:val="20"/>
          <w:lang w:val="es-ES_tradnl"/>
        </w:rPr>
        <w:t xml:space="preserve"> humanitaria internacional </w:t>
      </w:r>
      <w:r w:rsidRPr="000156B6">
        <w:rPr>
          <w:rFonts w:ascii="Futura LT Pro Book" w:hAnsi="Futura LT Pro Book"/>
          <w:b/>
          <w:bCs/>
          <w:color w:val="0070C0"/>
          <w:sz w:val="20"/>
          <w:szCs w:val="28"/>
          <w:lang w:val="es-ES_tradnl" w:eastAsia="fr-FR"/>
        </w:rPr>
        <w:t>ACCIÓN CONTRA EL HAMBRE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. </w:t>
      </w:r>
    </w:p>
    <w:p w:rsidR="00B35AAA" w:rsidRPr="000156B6" w:rsidRDefault="00B35AAA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 xml:space="preserve">Esta actividad internacional 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tiene como objetivo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sensibiliza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r</w:t>
      </w:r>
      <w:r>
        <w:rPr>
          <w:rFonts w:ascii="Lato Medium" w:hAnsi="Lato Medium"/>
          <w:sz w:val="20"/>
          <w:szCs w:val="20"/>
          <w:lang w:val="es-ES_tradnl"/>
        </w:rPr>
        <w:t xml:space="preserve"> a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alumnos en todo el mundo acerca del problema del hambre y de la desnutr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ición, movilizándolo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s para luchar contra esta realidad </w:t>
      </w:r>
      <w:r>
        <w:rPr>
          <w:rFonts w:ascii="Lato Medium" w:hAnsi="Lato Medium"/>
          <w:sz w:val="20"/>
          <w:szCs w:val="20"/>
          <w:lang w:val="es-ES_tradnl"/>
        </w:rPr>
        <w:t xml:space="preserve">a través de una </w:t>
      </w:r>
      <w:r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CARRERA SOLIDARIA</w:t>
      </w:r>
      <w:r w:rsidRPr="000156B6">
        <w:rPr>
          <w:rFonts w:ascii="Lato Medium" w:hAnsi="Lato Medium"/>
          <w:sz w:val="20"/>
          <w:szCs w:val="20"/>
          <w:lang w:val="es-ES_tradnl"/>
        </w:rPr>
        <w:t>.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Así, nuestros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 xml:space="preserve">niños y 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jóvenes se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comprometen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en una acción que servirá para ayudar a las poblaciones más desfavorecidas</w:t>
      </w:r>
      <w:r w:rsidR="00B03586" w:rsidRPr="000156B6">
        <w:rPr>
          <w:rFonts w:ascii="Lato Medium" w:hAnsi="Lato Medium"/>
          <w:sz w:val="20"/>
          <w:szCs w:val="20"/>
          <w:lang w:val="es-ES_tradnl"/>
        </w:rPr>
        <w:t xml:space="preserve"> de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l Perú, demostrándoles que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cada uno de nosotros, puede actuar y comprometerse cualquiera que sea nuestra edad o condición.</w:t>
      </w:r>
      <w:r w:rsidR="005D3DB9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</w:p>
    <w:p w:rsidR="00150F8B" w:rsidRDefault="004526A5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  <w:r w:rsidRPr="000156B6">
        <w:rPr>
          <w:rFonts w:ascii="Lato Medium" w:hAnsi="Lato Medium"/>
          <w:sz w:val="20"/>
          <w:szCs w:val="20"/>
          <w:lang w:val="es-ES_tradnl"/>
        </w:rPr>
        <w:t xml:space="preserve">Este año, los fondos recaudados en el Perú, serán destinados </w:t>
      </w:r>
      <w:r w:rsidR="00B35AAA" w:rsidRPr="000156B6">
        <w:rPr>
          <w:rFonts w:ascii="Lato Medium" w:hAnsi="Lato Medium"/>
          <w:sz w:val="20"/>
          <w:szCs w:val="20"/>
          <w:lang w:val="es-ES_tradnl"/>
        </w:rPr>
        <w:t>al proyecto</w:t>
      </w:r>
      <w:r w:rsidRPr="000156B6">
        <w:rPr>
          <w:rFonts w:ascii="Lato Medium" w:hAnsi="Lato Medium"/>
          <w:sz w:val="20"/>
          <w:szCs w:val="20"/>
          <w:lang w:val="es-ES_tradnl"/>
        </w:rPr>
        <w:t xml:space="preserve"> que la fundación lleva a cabo en </w:t>
      </w:r>
      <w:r w:rsidR="00B35AAA" w:rsidRPr="000156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distrito de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SANTIAGO DE LUCANAMARCA</w:t>
      </w:r>
      <w:r w:rsidR="00B35AAA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 xml:space="preserve"> </w:t>
      </w:r>
      <w:r w:rsidR="00B35AAA" w:rsidRPr="006F20AB">
        <w:rPr>
          <w:rFonts w:ascii="Lato Medium" w:hAnsi="Lato Medium"/>
          <w:bCs/>
          <w:sz w:val="20"/>
          <w:szCs w:val="20"/>
          <w:lang w:val="es-ES_tradnl" w:eastAsia="fr-FR"/>
        </w:rPr>
        <w:t>(</w:t>
      </w:r>
      <w:r w:rsidR="006F20AB" w:rsidRPr="006F20AB">
        <w:rPr>
          <w:rFonts w:ascii="Lato Medium" w:hAnsi="Lato Medium"/>
          <w:bCs/>
          <w:sz w:val="20"/>
          <w:szCs w:val="20"/>
          <w:lang w:val="es-ES_tradnl" w:eastAsia="fr-FR"/>
        </w:rPr>
        <w:t>Ayacucho</w:t>
      </w:r>
      <w:r w:rsidR="00B35AAA" w:rsidRPr="006F20AB">
        <w:rPr>
          <w:rFonts w:ascii="Lato Medium" w:hAnsi="Lato Medium"/>
          <w:bCs/>
          <w:sz w:val="20"/>
          <w:szCs w:val="20"/>
          <w:lang w:val="es-ES_tradnl" w:eastAsia="fr-FR"/>
        </w:rPr>
        <w:t>)</w:t>
      </w:r>
      <w:r w:rsidR="00B35AAA" w:rsidRPr="006F20AB">
        <w:rPr>
          <w:rFonts w:ascii="Lato Medium" w:hAnsi="Lato Medium"/>
          <w:sz w:val="20"/>
          <w:szCs w:val="20"/>
          <w:lang w:val="es-ES_tradnl"/>
        </w:rPr>
        <w:t xml:space="preserve"> en </w:t>
      </w:r>
      <w:r w:rsidR="00B35AAA" w:rsidRPr="000156B6">
        <w:rPr>
          <w:rFonts w:ascii="Lato Medium" w:hAnsi="Lato Medium"/>
          <w:sz w:val="20"/>
          <w:szCs w:val="20"/>
          <w:lang w:val="es-ES_tradnl"/>
        </w:rPr>
        <w:t>donde a través de una intervención integral y sostenible se busca erradicar la desnutrición infantil en niñas y niños menores de 5</w:t>
      </w:r>
      <w:r w:rsidR="00150F8B">
        <w:rPr>
          <w:rFonts w:ascii="Lato Medium" w:hAnsi="Lato Medium"/>
          <w:sz w:val="20"/>
          <w:szCs w:val="20"/>
          <w:lang w:val="es-ES_tradnl"/>
        </w:rPr>
        <w:t xml:space="preserve"> años</w:t>
      </w:r>
      <w:r w:rsidR="004F0B12">
        <w:rPr>
          <w:rFonts w:ascii="Lato Medium" w:hAnsi="Lato Medium"/>
          <w:sz w:val="20"/>
          <w:szCs w:val="20"/>
          <w:lang w:val="es-ES_tradnl"/>
        </w:rPr>
        <w:t>.</w:t>
      </w:r>
    </w:p>
    <w:p w:rsidR="005E0197" w:rsidRDefault="00150F8B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(+info:</w:t>
      </w:r>
      <w:r w:rsidRPr="00C85FE3">
        <w:rPr>
          <w:rFonts w:ascii="Lato Medium" w:hAnsi="Lato Medium"/>
          <w:color w:val="52AE32"/>
          <w:sz w:val="20"/>
          <w:szCs w:val="20"/>
          <w:lang w:val="es-ES_tradnl"/>
        </w:rPr>
        <w:t xml:space="preserve"> </w:t>
      </w:r>
      <w:hyperlink r:id="rId7" w:history="1">
        <w:r w:rsidRPr="00C85FE3">
          <w:rPr>
            <w:rStyle w:val="Hipervnculo"/>
            <w:rFonts w:ascii="Lato Medium" w:hAnsi="Lato Medium"/>
            <w:b/>
            <w:color w:val="52AE32"/>
            <w:sz w:val="20"/>
            <w:szCs w:val="20"/>
            <w:lang w:val="es-ES_tradnl"/>
          </w:rPr>
          <w:t>www.lacarreracontraelhambreperu.org</w:t>
        </w:r>
      </w:hyperlink>
      <w:r>
        <w:rPr>
          <w:rFonts w:ascii="Lato Medium" w:hAnsi="Lato Medium"/>
          <w:sz w:val="20"/>
          <w:szCs w:val="20"/>
          <w:lang w:val="es-ES_tradnl"/>
        </w:rPr>
        <w:t xml:space="preserve">) </w:t>
      </w:r>
    </w:p>
    <w:p w:rsidR="00150F8B" w:rsidRPr="000156B6" w:rsidRDefault="00150F8B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</w:p>
    <w:p w:rsidR="005E0197" w:rsidRPr="005D3DB9" w:rsidRDefault="008B4E14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 w:rsidRPr="000156B6">
        <w:rPr>
          <w:rFonts w:ascii="Lato Medium" w:hAnsi="Lato Medium"/>
          <w:sz w:val="20"/>
          <w:szCs w:val="20"/>
          <w:lang w:val="es-ES_tradnl"/>
        </w:rPr>
        <w:t>M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>ás de</w:t>
      </w:r>
      <w:r w:rsidR="005E0197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1,</w:t>
      </w:r>
      <w:r w:rsidR="00CF737E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6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00</w:t>
      </w:r>
      <w:r w:rsidR="000156B6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CENTROS ESCOLARES</w:t>
      </w:r>
      <w:r w:rsidR="000156B6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>en todo el mundo particip</w:t>
      </w:r>
      <w:r w:rsidRPr="000156B6">
        <w:rPr>
          <w:rFonts w:ascii="Lato Medium" w:hAnsi="Lato Medium"/>
          <w:sz w:val="20"/>
          <w:szCs w:val="20"/>
          <w:lang w:val="es-ES_tradnl"/>
        </w:rPr>
        <w:t>arán en este proyecto solidario y de esta manera m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ás de </w:t>
      </w:r>
      <w:r w:rsidR="00CF737E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4</w:t>
      </w:r>
      <w:r w:rsidR="001D518A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</w:t>
      </w:r>
      <w:r w:rsidR="004F0B12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,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 xml:space="preserve">000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ALUMNOS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unirán sus fuerzas para luchar contra la injusta dictadura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del hambre.</w:t>
      </w:r>
    </w:p>
    <w:p w:rsidR="005E0197" w:rsidRPr="00C85FE3" w:rsidRDefault="000156B6" w:rsidP="00646B5F">
      <w:pPr>
        <w:jc w:val="both"/>
        <w:rPr>
          <w:rFonts w:ascii="Futura LT Pro Book" w:hAnsi="Futura LT Pro Book"/>
          <w:b/>
          <w:bCs/>
          <w:color w:val="808080" w:themeColor="background1" w:themeShade="80"/>
          <w:sz w:val="22"/>
          <w:szCs w:val="20"/>
          <w:lang w:val="es-ES_tradnl" w:eastAsia="fr-FR"/>
        </w:rPr>
      </w:pPr>
      <w:r w:rsidRPr="00C85FE3">
        <w:rPr>
          <w:rFonts w:ascii="Futura LT Pro Book" w:hAnsi="Futura LT Pro Book"/>
          <w:b/>
          <w:bCs/>
          <w:color w:val="808080" w:themeColor="background1" w:themeShade="80"/>
          <w:sz w:val="22"/>
          <w:szCs w:val="20"/>
          <w:lang w:val="es-ES_tradnl" w:eastAsia="fr-FR"/>
        </w:rPr>
        <w:t xml:space="preserve">ESTE PROYECTO SE DESARROLLARÁ EN 2 ETAPAS CLAVE: </w:t>
      </w:r>
    </w:p>
    <w:p w:rsidR="005E0197" w:rsidRPr="005D3DB9" w:rsidRDefault="00C85FE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  <w:r w:rsidRPr="005D3DB9">
        <w:rPr>
          <w:rFonts w:ascii="Lato Medium" w:hAnsi="Lato Medium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6354E" wp14:editId="7ED7D237">
                <wp:simplePos x="0" y="0"/>
                <wp:positionH relativeFrom="margin">
                  <wp:posOffset>3124200</wp:posOffset>
                </wp:positionH>
                <wp:positionV relativeFrom="paragraph">
                  <wp:posOffset>26670</wp:posOffset>
                </wp:positionV>
                <wp:extent cx="3028950" cy="1590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90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97" w:rsidRPr="000156B6" w:rsidRDefault="000156B6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</w:pPr>
                            <w:r w:rsidRPr="000156B6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  <w:t>LA CARRERA</w:t>
                            </w:r>
                          </w:p>
                          <w:p w:rsidR="005E0197" w:rsidRPr="00C85FE3" w:rsidRDefault="005E0197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Lato Medium" w:hAnsi="Lato Medium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150F8B" w:rsidRDefault="004526A5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El día de la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carrera cada alumno lo hará lo mejor posible.</w:t>
                            </w:r>
                            <w:r w:rsidR="005E0197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="005E0197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CARRERA CONTRA </w:t>
                            </w:r>
                            <w:r w:rsidR="002B7079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EL </w:t>
                            </w:r>
                            <w:r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HAMBRE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no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es una 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competencia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, se trata de un día alegre y festivo en el que predomina el espíritu de solidaridad y de ayuda mutua. Cada uno correrá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o caminará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a su ritmo y se instalará un sistema de control para contabilizar las vueltas consigan recorrer.</w:t>
                            </w:r>
                            <w:r w:rsidR="005E0197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E0197" w:rsidRPr="00866CA9" w:rsidRDefault="005E01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35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2.1pt;width:238.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AILQIAAFIEAAAOAAAAZHJzL2Uyb0RvYy54bWysVNtu2zAMfR+wfxD0vthJkzYx4hRdug4D&#10;ugvQ7gNkWbaFSaImKbGzrx8lp5mxvQzD/CCIInV0eEh6eztoRY7CeQmmpPNZTokwHGpp2pJ+fX54&#10;s6bEB2ZqpsCIkp6Ep7e716+2vS3EAjpQtXAEQYwvelvSLgRbZJnnndDMz8AKg84GnGYBTddmtWM9&#10;omuVLfL8OuvB1dYBF97j6f3opLuE3zSCh89N40UgqqTILaTVpbWKa7bbsqJ1zHaSn2mwf2ChmTT4&#10;6AXqngVGDk7+AaUld+ChCTMOOoOmkVykHDCbef5bNk8dsyLlguJ4e5HJ/z9Y/un4xRFZY+0oMUxj&#10;iZ7FEMhbGMhVVKe3vsCgJ4thYcDjGBkz9fYR+DdPDOw7Zlpx5xz0nWA1spvHm9nk6ojjI0jVf4Qa&#10;n2GHAAloaJyOgCgGQXSs0ulSmUiF4+FVvlhvVuji6JuvNvn1zSq9wYqX69b58F6AJnFTUoelT/Ds&#10;+OhDpMOKl5BEH5SsH6RSyXBttVeOHFlsk/wm36fOwCt+GqYM6Uu6WC3zfJRg6vR/h6FlwIZXUpd0&#10;ncdvbMEo3DtTp3YMTKpxjwSUOSsZxRtlDEM1nCtTQX1CTR2MjY2DiJsO3A9KemzqkvrvB+YEJeqD&#10;wbps5stlnIJkLFc3CzTc1FNNPcxwhCppoGTc7sM4OQfrZNvhS2MnGLjDWjYyqRyLPrI688bGTeKf&#10;hyxOxtROUb9+BbufAAAA//8DAFBLAwQUAAYACAAAACEAqCWOMd8AAAAJAQAADwAAAGRycy9kb3du&#10;cmV2LnhtbEyPwU7DMBBE70j8g7VI3KhTK5QmjVMhEOLEoQEJcXPibRI1tlPbTcLfs5zgtqMZzb4p&#10;9osZ2IQ+9M5KWK8SYGgbp3vbSvh4f7nbAgtRWa0GZ1HCNwbYl9dXhcq1m+0Bpyq2jEpsyJWELsYx&#10;5zw0HRoVVm5ES97ReaMiSd9y7dVM5WbgIkk23Kje0odOjfjUYXOqLkbC2/OpOr9Gva3TTzF/tc3k&#10;D+ejlLc3y+MOWMQl/oXhF5/QoSSm2l2sDmyQkGaCtkQ6BDDys01GupYg7tMH4GXB/y8ofwAAAP//&#10;AwBQSwECLQAUAAYACAAAACEAtoM4kv4AAADhAQAAEwAAAAAAAAAAAAAAAAAAAAAAW0NvbnRlbnRf&#10;VHlwZXNdLnhtbFBLAQItABQABgAIAAAAIQA4/SH/1gAAAJQBAAALAAAAAAAAAAAAAAAAAC8BAABf&#10;cmVscy8ucmVsc1BLAQItABQABgAIAAAAIQDIV8AILQIAAFIEAAAOAAAAAAAAAAAAAAAAAC4CAABk&#10;cnMvZTJvRG9jLnhtbFBLAQItABQABgAIAAAAIQCoJY4x3wAAAAkBAAAPAAAAAAAAAAAAAAAAAIcE&#10;AABkcnMvZG93bnJldi54bWxQSwUGAAAAAAQABADzAAAAkwUAAAAA&#10;" fillcolor="#0070c0" strokecolor="#0070c0" strokeweight="2pt">
                <v:textbox>
                  <w:txbxContent>
                    <w:p w:rsidR="005E0197" w:rsidRPr="000156B6" w:rsidRDefault="000156B6" w:rsidP="00866CA9">
                      <w:pPr>
                        <w:pStyle w:val="Prrafodelista"/>
                        <w:ind w:left="0"/>
                        <w:jc w:val="both"/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</w:pPr>
                      <w:r w:rsidRPr="000156B6"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  <w:t>LA CARRERA</w:t>
                      </w:r>
                    </w:p>
                    <w:p w:rsidR="005E0197" w:rsidRPr="00C85FE3" w:rsidRDefault="005E0197" w:rsidP="00866CA9">
                      <w:pPr>
                        <w:pStyle w:val="Prrafodelista"/>
                        <w:ind w:left="0"/>
                        <w:jc w:val="both"/>
                        <w:rPr>
                          <w:rFonts w:ascii="Lato Medium" w:hAnsi="Lato Medium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150F8B" w:rsidRDefault="004526A5" w:rsidP="00866CA9">
                      <w:pPr>
                        <w:pStyle w:val="Prrafodelista"/>
                        <w:ind w:left="0"/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El día de la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carrera cada alumno lo hará lo mejor posible.</w:t>
                      </w:r>
                      <w:r w:rsidR="005E0197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LA</w:t>
                      </w:r>
                      <w:r w:rsidR="005E0197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CARRERA CONTRA </w:t>
                      </w:r>
                      <w:r w:rsidR="002B7079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EL </w:t>
                      </w:r>
                      <w:r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HAMBRE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no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es una 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competencia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, se trata de un día alegre y festivo en el que predomina el espíritu de solidaridad y de ayuda mutua. Cada uno correrá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o caminará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a su ritmo y se instalará un sistema de control para contabilizar las vueltas consigan recorrer.</w:t>
                      </w:r>
                      <w:r w:rsidR="005E0197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5E0197" w:rsidRPr="00866CA9" w:rsidRDefault="005E019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DB9">
        <w:rPr>
          <w:rFonts w:ascii="Lato Medium" w:hAnsi="Lato Medium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82DD" wp14:editId="33B12DE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076575" cy="1590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90675"/>
                        </a:xfrm>
                        <a:prstGeom prst="rect">
                          <a:avLst/>
                        </a:prstGeom>
                        <a:solidFill>
                          <a:srgbClr val="52AE32"/>
                        </a:solidFill>
                        <a:ln w="25400">
                          <a:solidFill>
                            <a:srgbClr val="53A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97" w:rsidRPr="00150F8B" w:rsidRDefault="000156B6" w:rsidP="00866CA9">
                            <w:pPr>
                              <w:jc w:val="both"/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</w:pPr>
                            <w:r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  <w:t>LA SENSIBILIZACIÓN</w:t>
                            </w:r>
                          </w:p>
                          <w:p w:rsidR="005E0197" w:rsidRPr="00150F8B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>Para explicar a los alumnos el problema del hambre y de la desnutrición en el mundo, se organizarán charlas de</w:t>
                            </w:r>
                            <w:r w:rsidR="004526A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sensibilización</w:t>
                            </w:r>
                            <w:r w:rsidR="00150F8B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en la que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cada alumno </w:t>
                            </w:r>
                            <w:r w:rsidR="00CF737E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>recibirá un</w:t>
                            </w:r>
                            <w:r w:rsidR="00CF737E" w:rsidRPr="00C85FE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PASAPORTE SOLIDARIO</w:t>
                            </w:r>
                            <w:r w:rsidR="00CF737E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CF737E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y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buscará patrocinadores en su entorno más cercano. Éstos, se comprometerán a hacer una pequeña donación monetaria (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S/. </w:t>
                            </w:r>
                            <w:r w:rsidR="0021737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21737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, etc… soles)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por cada vuelta que consigan recorrer el día de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LA CARRERA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5E0197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866CA9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866CA9" w:rsidRDefault="005E01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82DD" id="Text Box 2" o:spid="_x0000_s1027" type="#_x0000_t202" style="position:absolute;left:0;text-align:left;margin-left:0;margin-top:1.95pt;width:242.25pt;height:12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DQMQIAAFkEAAAOAAAAZHJzL2Uyb0RvYy54bWysVNtu2zAMfR+wfxD0vthxbq0Rp8jSdhjQ&#10;XYB2HyDLsi1MFjVJiZ19/Sg5TbMNfRnmB4EUqUPykPT6ZugUOQjrJOiCTicpJUJzqKRuCvrt6f7d&#10;FSXOM10xBVoU9Cgcvdm8fbPuTS4yaEFVwhIE0S7vTUFb702eJI63omNuAkZoNNZgO+ZRtU1SWdYj&#10;eqeSLE2XSQ+2Mha4cA5vb0cj3UT8uhbcf6lrJzxRBcXcfDxtPMtwJps1yxvLTCv5KQ32D1l0TGoM&#10;eoa6ZZ6RvZV/QXWSW3BQ+wmHLoG6llzEGrCaafpHNY8tMyLWguQ4c6bJ/T9Y/vnw1RJZFXRGiWYd&#10;tuhJDJ68h4FkgZ3euBydHg26+QGvscuxUmcegH93RMOuZboRW2uhbwWrMLtpeJlcPB1xXAAp+09Q&#10;YRi29xCBhtp2gTokgyA6dul47kxIhePlLF0tF6sFJRxt08V1ukQlxGD583Njnf8goCNBKKjF1kd4&#10;dnhwfnR9dgnRHChZ3UulomKbcqcsOTAck0W2vZvF2hH9NzelSV/QbDFP05GC1zFmr2F00uPAK9kV&#10;9CoN3ziCgbg7XWGeLPdMqlHGBJQ+MRnIG2n0QznElkWaA8slVEek1sI437iPKLRgf1LS42wX1P3Y&#10;MysoUR81tud6Op+HZYjKfLHKULGXlvLSwjRHqIJ6SkZx58cF2hsrmxYjjQOhYYstrWUk+yWrU/o4&#10;v7Fdp10LC3KpR6+XP8LmFwAAAP//AwBQSwMEFAAGAAgAAAAhAH/sTBzcAAAABgEAAA8AAABkcnMv&#10;ZG93bnJldi54bWxMj8FOwzAQRO9I/IO1SFwQdSgJKiFOhZBA4oQI/YBNvI0j7HUUO23K12NO9Dia&#10;0cybars4Kw40hcGzgrtVBoK483rgXsHu6/V2AyJEZI3WMyk4UYBtfXlRYan9kT/p0MRepBIOJSow&#10;MY6llKEz5DCs/EicvL2fHMYkp17qCY+p3Fm5zrIH6XDgtGBwpBdD3Xczu7Tri8G+fSxz2/zs9jem&#10;wPn9hEpdXy3PTyAiLfE/DH/4CR3qxNT6mXUQVkE6EhXcP4JIZr7JCxCtgnWR5yDrSp7j178AAAD/&#10;/wMAUEsBAi0AFAAGAAgAAAAhALaDOJL+AAAA4QEAABMAAAAAAAAAAAAAAAAAAAAAAFtDb250ZW50&#10;X1R5cGVzXS54bWxQSwECLQAUAAYACAAAACEAOP0h/9YAAACUAQAACwAAAAAAAAAAAAAAAAAvAQAA&#10;X3JlbHMvLnJlbHNQSwECLQAUAAYACAAAACEA38MA0DECAABZBAAADgAAAAAAAAAAAAAAAAAuAgAA&#10;ZHJzL2Uyb0RvYy54bWxQSwECLQAUAAYACAAAACEAf+xMHNwAAAAGAQAADwAAAAAAAAAAAAAAAACL&#10;BAAAZHJzL2Rvd25yZXYueG1sUEsFBgAAAAAEAAQA8wAAAJQFAAAAAA==&#10;" fillcolor="#52ae32" strokecolor="#53ae32" strokeweight="2pt">
                <v:textbox>
                  <w:txbxContent>
                    <w:p w:rsidR="005E0197" w:rsidRPr="00150F8B" w:rsidRDefault="000156B6" w:rsidP="00866CA9">
                      <w:pPr>
                        <w:jc w:val="both"/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</w:pPr>
                      <w:r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  <w:t>LA SENSIBILIZACIÓN</w:t>
                      </w:r>
                    </w:p>
                    <w:p w:rsidR="005E0197" w:rsidRPr="00150F8B" w:rsidRDefault="005E0197" w:rsidP="00866CA9">
                      <w:pPr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>Para explicar a los alumnos el problema del hambre y de la desnutrición en el mundo, se organizarán charlas de</w:t>
                      </w:r>
                      <w:r w:rsidR="004526A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sensibilización</w:t>
                      </w:r>
                      <w:r w:rsidR="00150F8B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en la que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cada alumno </w:t>
                      </w:r>
                      <w:r w:rsidR="00CF737E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>recibirá un</w:t>
                      </w:r>
                      <w:r w:rsidR="00CF737E" w:rsidRPr="00C85FE3">
                        <w:rPr>
                          <w:rFonts w:ascii="Arial" w:hAnsi="Arial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</w:t>
                      </w:r>
                      <w:r w:rsidR="00150F8B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PASAPORTE SOLIDARIO</w:t>
                      </w:r>
                      <w:r w:rsidR="00CF737E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CF737E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y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buscará patrocinadores en su entorno más cercano. Éstos, se comprometerán a hacer una pequeña donación monetaria (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S/. </w:t>
                      </w:r>
                      <w:r w:rsidR="0021737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21737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, etc… soles)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por cada vuelta que consigan recorrer el día de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LA CARRERA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</w:p>
                    <w:p w:rsidR="005E0197" w:rsidRDefault="005E0197" w:rsidP="00866CA9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866CA9" w:rsidRDefault="005E0197" w:rsidP="00866CA9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866CA9" w:rsidRDefault="005E019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5E0197" w:rsidRPr="00150F8B" w:rsidRDefault="00C85FE3" w:rsidP="007C7FAD">
      <w:pPr>
        <w:jc w:val="both"/>
        <w:rPr>
          <w:rFonts w:ascii="Futura LT Pro Book" w:hAnsi="Futura LT Pro Book"/>
          <w:b/>
          <w:bCs/>
          <w:color w:val="53AE32"/>
          <w:sz w:val="22"/>
          <w:szCs w:val="20"/>
          <w:lang w:val="es-ES_tradnl" w:eastAsia="fr-FR"/>
        </w:rPr>
      </w:pPr>
      <w:r>
        <w:rPr>
          <w:rFonts w:ascii="Futura LT Pro Book" w:hAnsi="Futura LT Pro Book"/>
          <w:b/>
          <w:bCs/>
          <w:noProof/>
          <w:color w:val="007292"/>
          <w:sz w:val="22"/>
          <w:szCs w:val="20"/>
          <w:lang w:val="es-ES_tradnl" w:eastAsia="fr-FR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margin">
                  <wp:posOffset>-781050</wp:posOffset>
                </wp:positionH>
                <wp:positionV relativeFrom="paragraph">
                  <wp:posOffset>718821</wp:posOffset>
                </wp:positionV>
                <wp:extent cx="8105775" cy="116205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E79F" id="Rectángulo 4" o:spid="_x0000_s1026" style="position:absolute;margin-left:-61.5pt;margin-top:56.6pt;width:638.25pt;height:91.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FApQIAAKsFAAAOAAAAZHJzL2Uyb0RvYy54bWysVM1u2zAMvg/YOwi6r7aDpO2COkXQosOA&#10;rivaDj0rspQYkERNUuJkb7Nn2YuNkmz3Z8UOwy6yKJIfyc8kz873WpGdcL4FU9PqqKREGA5Na9Y1&#10;/fZw9eGUEh+YaZgCI2p6EJ6eL96/O+vsXExgA6oRjiCI8fPO1nQTgp0XhecboZk/AisMKiU4zQKK&#10;bl00jnWIrlUxKcvjogPXWAdceI+vl1lJFwlfSsHDVym9CETVFHML6XTpXMWzWJyx+doxu2l5nwb7&#10;hyw0aw0GHaEuWWBk69o/oHTLHXiQ4YiDLkDKlotUA1ZTla+qud8wK1ItSI63I03+/8Hym92tI21T&#10;0yklhmn8RXdI2q+fZr1VQKaRoM76Odrd21vXSx6vsdq9dDp+sQ6yT6QeRlLFPhCOj6dVOTs5mVHC&#10;UVdVx5Nylmgvntyt8+GTAE3ipaYOE0hkst21DxgSTQeTGM2DapurVqkkxE4RF8qRHcN/vFpXyVVt&#10;9Rdo8tvprCyHkKmxonlCfYGkTMQzEJFz0PhSxOpzvekWDkpEO2XuhETisMJJijgi56CMc2FCTsZv&#10;WCPyc0zl7VwSYESWGH/E7gFeFjlg5yx7++gqUsePzuXfEsvOo0eKDCaMzro14N4CUFhVHznbDyRl&#10;aiJLK2gO2FYO8rx5y69a/LXXzIdb5nDAcBRxaYSveEgFXU2hv1GyAffjrfdoj32PWko6HNia+u9b&#10;5gQl6rPBifhYTadxwpMwnZ1MUHDPNavnGrPVF4D9UuF6sjxdo31Qw1U60I+4W5YxKqqY4Ri7pjy4&#10;QbgIeZHgduJiuUxmONWWhWtzb3kEj6zG1n3YPzJn+/4OOBo3MAw3m79q82wbPQ0stwFkm2bgidee&#10;b9wIqYn77RVXznM5WT3t2MVvAAAA//8DAFBLAwQUAAYACAAAACEAYZaNKOMAAAANAQAADwAAAGRy&#10;cy9kb3ducmV2LnhtbEyPTUvDQBiE74L/YXkFb+1mNzS0MZtShPYkqFEp3rbZt0lwP0J228T+eren&#10;ehxmmHmmWE9GkzMOvnNWAJsnQNDWTnW2EfD5sZ0tgfggrZLaWRTwix7W5f1dIXPlRvuO5yo0JJZY&#10;n0sBbQh9TqmvWzTSz12PNnpHNxgZohwaqgY5xnKjKU+SjBrZ2bjQyh6fW6x/qpMRcJSXt023w8t3&#10;tn/dsbHSXy/LrRCPD9PmCUjAKdzCcMWP6FBGpoM7WeWJFjBjPI1nQnRYyoFcI2yRLoAcBPBVxoGW&#10;Bf3/ovwDAAD//wMAUEsBAi0AFAAGAAgAAAAhALaDOJL+AAAA4QEAABMAAAAAAAAAAAAAAAAAAAAA&#10;AFtDb250ZW50X1R5cGVzXS54bWxQSwECLQAUAAYACAAAACEAOP0h/9YAAACUAQAACwAAAAAAAAAA&#10;AAAAAAAvAQAAX3JlbHMvLnJlbHNQSwECLQAUAAYACAAAACEAy10BQKUCAACrBQAADgAAAAAAAAAA&#10;AAAAAAAuAgAAZHJzL2Uyb0RvYy54bWxQSwECLQAUAAYACAAAACEAYZaNKOMAAAANAQAADwAAAAAA&#10;AAAAAAAAAAD/BAAAZHJzL2Rvd25yZXYueG1sUEsFBgAAAAAEAAQA8wAAAA8GAAAAAA==&#10;" fillcolor="#d8d8d8 [2732]" stroked="f" strokeweight="2pt">
                <w10:wrap anchorx="margin"/>
              </v:rect>
            </w:pict>
          </mc:Fallback>
        </mc:AlternateContent>
      </w:r>
      <w:r w:rsidR="00150F8B" w:rsidRPr="004F0B12">
        <w:rPr>
          <w:rFonts w:ascii="Futura LT Pro Book" w:hAnsi="Futura LT Pro Book"/>
          <w:b/>
          <w:bCs/>
          <w:color w:val="007292"/>
          <w:sz w:val="22"/>
          <w:szCs w:val="20"/>
          <w:lang w:val="es-ES_tradnl" w:eastAsia="fr-FR"/>
        </w:rPr>
        <w:t>DESPUÉS DE LA CARRERA.</w:t>
      </w:r>
      <w:r w:rsidR="00150F8B">
        <w:rPr>
          <w:rFonts w:ascii="Futura LT Pro Book" w:hAnsi="Futura LT Pro Book"/>
          <w:b/>
          <w:bCs/>
          <w:color w:val="53AE32"/>
          <w:sz w:val="22"/>
          <w:szCs w:val="20"/>
          <w:lang w:val="es-ES_tradnl" w:eastAsia="fr-FR"/>
        </w:rPr>
        <w:t xml:space="preserve"> 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>Du</w:t>
      </w:r>
      <w:r w:rsidR="00150F8B">
        <w:rPr>
          <w:rFonts w:ascii="Lato Medium" w:hAnsi="Lato Medium" w:cs="Arial"/>
          <w:sz w:val="20"/>
          <w:szCs w:val="20"/>
          <w:lang w:val="es-ES_tradnl"/>
        </w:rPr>
        <w:t xml:space="preserve">rante los 15 días siguientes a </w:t>
      </w:r>
      <w:r w:rsidR="006F20AB" w:rsidRPr="006F20AB">
        <w:rPr>
          <w:rFonts w:ascii="Lato Medium" w:hAnsi="Lato Medium"/>
          <w:b/>
          <w:bCs/>
          <w:sz w:val="20"/>
          <w:szCs w:val="20"/>
          <w:lang w:val="es-ES_tradnl" w:eastAsia="fr-FR"/>
        </w:rPr>
        <w:t>la carrera contra el hambre</w:t>
      </w:r>
      <w:r w:rsidR="00150F8B">
        <w:rPr>
          <w:rFonts w:ascii="Lato Medium" w:hAnsi="Lato Medium" w:cs="Arial"/>
          <w:sz w:val="20"/>
          <w:szCs w:val="20"/>
          <w:lang w:val="es-ES_tradnl"/>
        </w:rPr>
        <w:t xml:space="preserve">, </w:t>
      </w:r>
      <w:r w:rsidR="000156B6">
        <w:rPr>
          <w:rFonts w:ascii="Lato Medium" w:hAnsi="Lato Medium" w:cs="Arial"/>
          <w:sz w:val="20"/>
          <w:szCs w:val="20"/>
          <w:lang w:val="es-ES_tradnl"/>
        </w:rPr>
        <w:t>cada alumno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 xml:space="preserve"> recolecta todos los donativos de sus patrocinadores. Los profesores serán los encargados de recopilar todos los donativos y el centro educativo entregará la suma final a Acción contra el Hambre que se encargará de informar a los participantes acerca de los resultados</w:t>
      </w:r>
      <w:r>
        <w:rPr>
          <w:rFonts w:ascii="Lato Medium" w:hAnsi="Lato Medium" w:cs="Arial"/>
          <w:sz w:val="20"/>
          <w:szCs w:val="20"/>
          <w:lang w:val="es-ES_tradnl"/>
        </w:rPr>
        <w:t>,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 xml:space="preserve"> y del uso y destino de los fondos.  </w:t>
      </w:r>
    </w:p>
    <w:p w:rsidR="005E0197" w:rsidRPr="00672A4A" w:rsidRDefault="005E0197" w:rsidP="00646B5F">
      <w:pPr>
        <w:jc w:val="both"/>
        <w:rPr>
          <w:rFonts w:ascii="Futura LT Pro Book" w:hAnsi="Futura LT Pro Book"/>
          <w:b/>
          <w:bCs/>
          <w:color w:val="53AE32"/>
          <w:sz w:val="20"/>
          <w:szCs w:val="20"/>
          <w:lang w:val="es-ES_tradnl" w:eastAsia="fr-FR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Par</w:t>
      </w:r>
      <w:r w:rsidR="00CD0092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a que esta carrera tenga éxito,</w:t>
      </w:r>
      <w:r w:rsidRPr="00C85FE3">
        <w:rPr>
          <w:rFonts w:ascii="Lato Medium" w:hAnsi="Lato Medium"/>
          <w:b/>
          <w:color w:val="808080" w:themeColor="background1" w:themeShade="80"/>
          <w:sz w:val="22"/>
          <w:szCs w:val="20"/>
          <w:lang w:val="es-ES_tradnl"/>
        </w:rPr>
        <w:t xml:space="preserve"> </w:t>
      </w:r>
      <w:r w:rsidR="00150F8B" w:rsidRPr="00672A4A">
        <w:rPr>
          <w:rFonts w:ascii="Futura LT Pro Book" w:hAnsi="Futura LT Pro Book"/>
          <w:b/>
          <w:bCs/>
          <w:color w:val="53AE32"/>
          <w:sz w:val="20"/>
          <w:szCs w:val="20"/>
          <w:lang w:val="es-ES_tradnl" w:eastAsia="fr-FR"/>
        </w:rPr>
        <w:t>SOLICITAMOS TU AYUDA</w:t>
      </w:r>
      <w:r w:rsidR="00150F8B" w:rsidRPr="00672A4A">
        <w:rPr>
          <w:rFonts w:ascii="Futura LT Pro Book" w:hAnsi="Futura LT Pro Book"/>
          <w:b/>
          <w:bCs/>
          <w:color w:val="53AE32"/>
          <w:sz w:val="18"/>
          <w:szCs w:val="20"/>
          <w:lang w:val="es-ES_tradnl" w:eastAsia="fr-FR"/>
        </w:rPr>
        <w:t>:</w:t>
      </w:r>
    </w:p>
    <w:p w:rsidR="005E0197" w:rsidRPr="00C85FE3" w:rsidRDefault="005E0197" w:rsidP="004526A5">
      <w:pPr>
        <w:spacing w:after="0"/>
        <w:jc w:val="both"/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- Autorizando a </w:t>
      </w:r>
      <w:r w:rsidR="00CD0092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sus</w:t>
      </w: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hijos a participar en este gran día de movilización contra </w:t>
      </w:r>
      <w:r w:rsidR="00100309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la desnutrición</w:t>
      </w: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en el mundo.</w:t>
      </w:r>
    </w:p>
    <w:p w:rsidR="004526A5" w:rsidRPr="00C85FE3" w:rsidRDefault="00CD0092" w:rsidP="004526A5">
      <w:pPr>
        <w:spacing w:after="0"/>
        <w:jc w:val="both"/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- Apoyando y animándolos </w:t>
      </w:r>
      <w:r w:rsidR="005E0197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e</w:t>
      </w:r>
      <w:r w:rsidR="00E16305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n la búsqueda de patrocinadores (padres, hermanos, abuelos, tíos, etc</w:t>
      </w:r>
      <w:r w:rsidR="00CF737E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.</w:t>
      </w:r>
      <w:r w:rsidR="00E16305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)</w:t>
      </w:r>
    </w:p>
    <w:p w:rsidR="00A319F8" w:rsidRPr="00C85FE3" w:rsidRDefault="004526A5" w:rsidP="00646B5F">
      <w:pPr>
        <w:jc w:val="both"/>
        <w:rPr>
          <w:rFonts w:ascii="Lato Medium" w:hAnsi="Lato Medium"/>
          <w:b/>
          <w:color w:val="808080" w:themeColor="background1" w:themeShade="80"/>
          <w:sz w:val="20"/>
          <w:szCs w:val="20"/>
          <w:lang w:val="es-ES_tradnl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- </w:t>
      </w:r>
      <w:r w:rsidR="00100309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Dando el permiso para que nuestros voluntarios puedan tomar algunas fotos que será</w:t>
      </w:r>
      <w:r w:rsidR="00F62EF8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n</w:t>
      </w:r>
      <w:r w:rsidR="00100309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publicada</w:t>
      </w:r>
      <w:r w:rsidR="00F62EF8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s</w:t>
      </w:r>
      <w:r w:rsidR="00100309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para promover la campaña en más colegios a nivel nacional. </w:t>
      </w:r>
      <w:r w:rsidR="00F62EF8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</w:t>
      </w:r>
      <w:r w:rsidR="00F62EF8" w:rsidRPr="00C85FE3">
        <w:rPr>
          <w:rFonts w:ascii="Lato Medium" w:hAnsi="Lato Medium"/>
          <w:b/>
          <w:color w:val="808080" w:themeColor="background1" w:themeShade="80"/>
          <w:sz w:val="20"/>
          <w:szCs w:val="20"/>
          <w:lang w:val="es-ES_tradnl"/>
        </w:rPr>
        <w:t>(</w:t>
      </w:r>
      <w:r w:rsidR="00A319F8" w:rsidRPr="00C85FE3">
        <w:rPr>
          <w:rFonts w:ascii="Lato Medium" w:hAnsi="Lato Medium"/>
          <w:b/>
          <w:color w:val="808080" w:themeColor="background1" w:themeShade="80"/>
          <w:sz w:val="20"/>
          <w:szCs w:val="20"/>
          <w:lang w:val="es-ES_tradnl"/>
        </w:rPr>
        <w:t>Llenar el Doc.</w:t>
      </w:r>
      <w:r w:rsidR="00F62EF8" w:rsidRPr="00C85FE3">
        <w:rPr>
          <w:rFonts w:ascii="Lato Medium" w:hAnsi="Lato Medium"/>
          <w:b/>
          <w:color w:val="808080" w:themeColor="background1" w:themeShade="80"/>
          <w:sz w:val="20"/>
          <w:szCs w:val="20"/>
          <w:lang w:val="es-ES_tradnl"/>
        </w:rPr>
        <w:t xml:space="preserve"> Adjunto: Autorización Derechos de Imagen)</w:t>
      </w:r>
    </w:p>
    <w:p w:rsidR="00C85FE3" w:rsidRDefault="00C85FE3" w:rsidP="004F0B12">
      <w:pPr>
        <w:spacing w:after="0"/>
        <w:jc w:val="center"/>
        <w:rPr>
          <w:rFonts w:ascii="Futura LT Pro Book" w:hAnsi="Futura LT Pro Book"/>
          <w:b/>
          <w:bCs/>
          <w:color w:val="005FB6"/>
          <w:sz w:val="16"/>
          <w:szCs w:val="16"/>
          <w:lang w:val="es-ES_tradnl" w:eastAsia="fr-FR"/>
        </w:rPr>
      </w:pPr>
    </w:p>
    <w:p w:rsidR="004F0B12" w:rsidRPr="00C85FE3" w:rsidRDefault="005E0197" w:rsidP="004F0B12">
      <w:pPr>
        <w:spacing w:after="0"/>
        <w:jc w:val="center"/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</w:pPr>
      <w:r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>¡</w:t>
      </w:r>
      <w:r w:rsidR="00672A4A"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 xml:space="preserve">AGRADECEMOS DE ANTEMANO EL INTERÉS EN ESTE PROYECTO </w:t>
      </w:r>
    </w:p>
    <w:p w:rsidR="005E0197" w:rsidRPr="00C85FE3" w:rsidRDefault="00672A4A" w:rsidP="004F0B12">
      <w:pPr>
        <w:spacing w:after="0"/>
        <w:jc w:val="center"/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</w:pPr>
      <w:proofErr w:type="gramStart"/>
      <w:r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>Y CONTAMOS CON SU APOYO!</w:t>
      </w:r>
      <w:proofErr w:type="gramEnd"/>
      <w:r w:rsidR="005E0197"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 xml:space="preserve"> </w:t>
      </w:r>
    </w:p>
    <w:sectPr w:rsidR="005E0197" w:rsidRPr="00C85FE3" w:rsidSect="000E7303">
      <w:headerReference w:type="default" r:id="rId8"/>
      <w:footerReference w:type="default" r:id="rId9"/>
      <w:type w:val="continuous"/>
      <w:pgSz w:w="11900" w:h="16840"/>
      <w:pgMar w:top="1440" w:right="1080" w:bottom="1440" w:left="1080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DD" w:rsidRDefault="005A04DD">
      <w:r>
        <w:separator/>
      </w:r>
    </w:p>
  </w:endnote>
  <w:endnote w:type="continuationSeparator" w:id="0">
    <w:p w:rsidR="005A04DD" w:rsidRDefault="005A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  <w:embedBold r:id="rId1" w:fontKey="{C10CD3DB-A33C-415C-AD6E-6772818DB5D3}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  <w:embedRegular r:id="rId2" w:fontKey="{DF3AF7BD-2ED4-4AF8-BCA7-91F2CEE9DACB}"/>
    <w:embedBold r:id="rId3" w:fontKey="{044AA3AD-B048-488D-AE62-D556633905C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B9" w:rsidRPr="00672A4A" w:rsidRDefault="000E7303" w:rsidP="000E7303">
    <w:pPr>
      <w:spacing w:after="0"/>
      <w:jc w:val="center"/>
      <w:rPr>
        <w:rFonts w:ascii="Lato Medium" w:hAnsi="Lato Medium"/>
        <w:sz w:val="16"/>
        <w:szCs w:val="16"/>
      </w:rPr>
    </w:pPr>
    <w:r w:rsidRPr="00672A4A">
      <w:rPr>
        <w:rFonts w:ascii="Lato Medium" w:hAnsi="Lato Medium"/>
        <w:sz w:val="16"/>
        <w:szCs w:val="16"/>
      </w:rPr>
      <w:t xml:space="preserve">Acción Contra el Hambre </w:t>
    </w:r>
  </w:p>
  <w:p w:rsidR="000E7303" w:rsidRPr="00672A4A" w:rsidRDefault="009A173A" w:rsidP="000E7303">
    <w:pPr>
      <w:spacing w:after="0"/>
      <w:jc w:val="center"/>
      <w:rPr>
        <w:rFonts w:ascii="Lato Medium" w:hAnsi="Lato Medium"/>
        <w:sz w:val="16"/>
        <w:szCs w:val="16"/>
      </w:rPr>
    </w:pPr>
    <w:r>
      <w:rPr>
        <w:rFonts w:ascii="Lato Medium" w:hAnsi="Lato Medium"/>
        <w:sz w:val="16"/>
        <w:szCs w:val="16"/>
      </w:rPr>
      <w:t>Calle 21, 737 Of. 402 Urb. Corpac – San Isidro, Lima</w:t>
    </w:r>
  </w:p>
  <w:p w:rsidR="000E7303" w:rsidRPr="00672A4A" w:rsidRDefault="000E7303" w:rsidP="000E7303">
    <w:pPr>
      <w:spacing w:after="0"/>
      <w:jc w:val="center"/>
      <w:rPr>
        <w:rFonts w:ascii="Lato Medium" w:hAnsi="Lato Medium"/>
        <w:sz w:val="16"/>
        <w:szCs w:val="16"/>
      </w:rPr>
    </w:pPr>
    <w:r w:rsidRPr="00672A4A">
      <w:rPr>
        <w:rFonts w:ascii="Lato Medium" w:hAnsi="Lato Medium"/>
        <w:sz w:val="16"/>
        <w:szCs w:val="16"/>
      </w:rPr>
      <w:t>Telf: +51 1 6282835/36</w:t>
    </w:r>
  </w:p>
  <w:p w:rsidR="000E7303" w:rsidRPr="00672A4A" w:rsidRDefault="005A04DD" w:rsidP="000E7303">
    <w:pPr>
      <w:spacing w:after="0"/>
      <w:jc w:val="center"/>
      <w:rPr>
        <w:rFonts w:ascii="Lato Medium" w:hAnsi="Lato Medium"/>
      </w:rPr>
    </w:pPr>
    <w:hyperlink r:id="rId1" w:history="1">
      <w:r w:rsidR="005D3DB9" w:rsidRPr="00672A4A">
        <w:rPr>
          <w:rStyle w:val="Hipervnculo"/>
          <w:rFonts w:ascii="Lato Medium" w:hAnsi="Lato Medium"/>
          <w:sz w:val="16"/>
          <w:szCs w:val="16"/>
        </w:rPr>
        <w:t>www.accióncontraelhambreperu.org</w:t>
      </w:r>
    </w:hyperlink>
    <w:r w:rsidR="005D3DB9" w:rsidRPr="00672A4A">
      <w:rPr>
        <w:rFonts w:ascii="Lato Medium" w:hAnsi="Lato Medium"/>
        <w:sz w:val="16"/>
        <w:szCs w:val="16"/>
      </w:rPr>
      <w:t xml:space="preserve"> // </w:t>
    </w:r>
    <w:hyperlink r:id="rId2" w:history="1">
      <w:r w:rsidR="005D3DB9" w:rsidRPr="00672A4A">
        <w:rPr>
          <w:rStyle w:val="Hipervnculo"/>
          <w:rFonts w:ascii="Lato Medium" w:hAnsi="Lato Medium"/>
          <w:sz w:val="16"/>
          <w:szCs w:val="16"/>
        </w:rPr>
        <w:t>www.lacarreracontraelhambreperu.org</w:t>
      </w:r>
    </w:hyperlink>
    <w:r w:rsidR="005D3DB9" w:rsidRPr="00672A4A">
      <w:rPr>
        <w:rFonts w:ascii="Lato Medium" w:hAnsi="Lato Medium"/>
        <w:sz w:val="16"/>
        <w:szCs w:val="16"/>
      </w:rPr>
      <w:t xml:space="preserve"> </w:t>
    </w:r>
    <w:r w:rsidR="000E7303" w:rsidRPr="00672A4A">
      <w:rPr>
        <w:rFonts w:ascii="Lato Medium" w:hAnsi="Lato Medium"/>
        <w:sz w:val="16"/>
        <w:szCs w:val="16"/>
      </w:rPr>
      <w:t xml:space="preserve"> </w:t>
    </w:r>
  </w:p>
  <w:p w:rsidR="005E0197" w:rsidRPr="000E7303" w:rsidRDefault="005E0197" w:rsidP="000E73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DD" w:rsidRDefault="005A04DD">
      <w:r>
        <w:separator/>
      </w:r>
    </w:p>
  </w:footnote>
  <w:footnote w:type="continuationSeparator" w:id="0">
    <w:p w:rsidR="005A04DD" w:rsidRDefault="005A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97" w:rsidRDefault="00150F8B" w:rsidP="00740743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4959985</wp:posOffset>
          </wp:positionH>
          <wp:positionV relativeFrom="paragraph">
            <wp:posOffset>-260985</wp:posOffset>
          </wp:positionV>
          <wp:extent cx="1224951" cy="727299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uevo Logo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951" cy="727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37E">
      <w:rPr>
        <w:noProof/>
      </w:rPr>
      <w:drawing>
        <wp:anchor distT="0" distB="0" distL="114300" distR="114300" simplePos="0" relativeHeight="251660288" behindDoc="0" locked="0" layoutInCell="1" allowOverlap="1" wp14:anchorId="7FD7351F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133475" cy="67539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H NUEVO 20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7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C06"/>
    <w:multiLevelType w:val="hybridMultilevel"/>
    <w:tmpl w:val="A646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0229"/>
    <w:multiLevelType w:val="hybridMultilevel"/>
    <w:tmpl w:val="A6B4FA3A"/>
    <w:lvl w:ilvl="0" w:tplc="80888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06"/>
    <w:rsid w:val="000156B6"/>
    <w:rsid w:val="00016FC4"/>
    <w:rsid w:val="000324EE"/>
    <w:rsid w:val="00037E27"/>
    <w:rsid w:val="00040AF0"/>
    <w:rsid w:val="0004496D"/>
    <w:rsid w:val="00073BFC"/>
    <w:rsid w:val="0007715A"/>
    <w:rsid w:val="0008093E"/>
    <w:rsid w:val="0009124F"/>
    <w:rsid w:val="000A4300"/>
    <w:rsid w:val="000C0869"/>
    <w:rsid w:val="000C69E5"/>
    <w:rsid w:val="000E7303"/>
    <w:rsid w:val="00100309"/>
    <w:rsid w:val="00132179"/>
    <w:rsid w:val="00134595"/>
    <w:rsid w:val="00141515"/>
    <w:rsid w:val="00150F8B"/>
    <w:rsid w:val="00156AA6"/>
    <w:rsid w:val="001A3575"/>
    <w:rsid w:val="001C6FF2"/>
    <w:rsid w:val="001D518A"/>
    <w:rsid w:val="00201F69"/>
    <w:rsid w:val="00217375"/>
    <w:rsid w:val="002423D1"/>
    <w:rsid w:val="00250838"/>
    <w:rsid w:val="002A1A15"/>
    <w:rsid w:val="002B7079"/>
    <w:rsid w:val="002C49A5"/>
    <w:rsid w:val="003103A7"/>
    <w:rsid w:val="00330761"/>
    <w:rsid w:val="00333C5E"/>
    <w:rsid w:val="00354678"/>
    <w:rsid w:val="00362ED7"/>
    <w:rsid w:val="00364BF5"/>
    <w:rsid w:val="00383BB6"/>
    <w:rsid w:val="003A12A4"/>
    <w:rsid w:val="003C2A41"/>
    <w:rsid w:val="003D2725"/>
    <w:rsid w:val="003D5C25"/>
    <w:rsid w:val="00407939"/>
    <w:rsid w:val="00410470"/>
    <w:rsid w:val="00415DA1"/>
    <w:rsid w:val="004411EC"/>
    <w:rsid w:val="0044568D"/>
    <w:rsid w:val="004526A5"/>
    <w:rsid w:val="004639BC"/>
    <w:rsid w:val="004852C6"/>
    <w:rsid w:val="004877E9"/>
    <w:rsid w:val="00487E7A"/>
    <w:rsid w:val="00490029"/>
    <w:rsid w:val="00497701"/>
    <w:rsid w:val="004A5834"/>
    <w:rsid w:val="004B6E09"/>
    <w:rsid w:val="004F0B12"/>
    <w:rsid w:val="00553719"/>
    <w:rsid w:val="005A04DD"/>
    <w:rsid w:val="005A4949"/>
    <w:rsid w:val="005A74DF"/>
    <w:rsid w:val="005B26EC"/>
    <w:rsid w:val="005B2F2F"/>
    <w:rsid w:val="005B537C"/>
    <w:rsid w:val="005C645C"/>
    <w:rsid w:val="005D3DB9"/>
    <w:rsid w:val="005E0197"/>
    <w:rsid w:val="00646B5F"/>
    <w:rsid w:val="006552FA"/>
    <w:rsid w:val="006604BA"/>
    <w:rsid w:val="00665866"/>
    <w:rsid w:val="00672A4A"/>
    <w:rsid w:val="00680133"/>
    <w:rsid w:val="00685194"/>
    <w:rsid w:val="0069479C"/>
    <w:rsid w:val="00694B36"/>
    <w:rsid w:val="006B167A"/>
    <w:rsid w:val="006D097A"/>
    <w:rsid w:val="006E2EA1"/>
    <w:rsid w:val="006E6C30"/>
    <w:rsid w:val="006F20AB"/>
    <w:rsid w:val="00700594"/>
    <w:rsid w:val="007120D5"/>
    <w:rsid w:val="00714402"/>
    <w:rsid w:val="00740743"/>
    <w:rsid w:val="00790E0E"/>
    <w:rsid w:val="007A00C2"/>
    <w:rsid w:val="007A13B7"/>
    <w:rsid w:val="007A2A2C"/>
    <w:rsid w:val="007A7850"/>
    <w:rsid w:val="007C5113"/>
    <w:rsid w:val="007C7FAD"/>
    <w:rsid w:val="007D1C67"/>
    <w:rsid w:val="007F7184"/>
    <w:rsid w:val="008042AF"/>
    <w:rsid w:val="0081171D"/>
    <w:rsid w:val="00824FE1"/>
    <w:rsid w:val="00842E6E"/>
    <w:rsid w:val="00846A77"/>
    <w:rsid w:val="00855E46"/>
    <w:rsid w:val="00866CA9"/>
    <w:rsid w:val="008868DD"/>
    <w:rsid w:val="00893059"/>
    <w:rsid w:val="00894CA2"/>
    <w:rsid w:val="00896506"/>
    <w:rsid w:val="008A4A03"/>
    <w:rsid w:val="008B4E14"/>
    <w:rsid w:val="008C284F"/>
    <w:rsid w:val="008D7AF3"/>
    <w:rsid w:val="008E265B"/>
    <w:rsid w:val="00934401"/>
    <w:rsid w:val="00974615"/>
    <w:rsid w:val="009952FC"/>
    <w:rsid w:val="0099580C"/>
    <w:rsid w:val="009A173A"/>
    <w:rsid w:val="009B39F4"/>
    <w:rsid w:val="009B5C0E"/>
    <w:rsid w:val="009F4FFB"/>
    <w:rsid w:val="00A305E5"/>
    <w:rsid w:val="00A319F8"/>
    <w:rsid w:val="00A3417D"/>
    <w:rsid w:val="00A4592C"/>
    <w:rsid w:val="00A46F33"/>
    <w:rsid w:val="00A51B7D"/>
    <w:rsid w:val="00AD5D24"/>
    <w:rsid w:val="00B009C0"/>
    <w:rsid w:val="00B01B9D"/>
    <w:rsid w:val="00B03586"/>
    <w:rsid w:val="00B0608B"/>
    <w:rsid w:val="00B303ED"/>
    <w:rsid w:val="00B32B30"/>
    <w:rsid w:val="00B35AAA"/>
    <w:rsid w:val="00B51D3B"/>
    <w:rsid w:val="00B72E97"/>
    <w:rsid w:val="00B77DDE"/>
    <w:rsid w:val="00B803AD"/>
    <w:rsid w:val="00B94F1A"/>
    <w:rsid w:val="00BA34DB"/>
    <w:rsid w:val="00BC7219"/>
    <w:rsid w:val="00C040AF"/>
    <w:rsid w:val="00C06B2D"/>
    <w:rsid w:val="00C27F76"/>
    <w:rsid w:val="00C43BB8"/>
    <w:rsid w:val="00C6285E"/>
    <w:rsid w:val="00C64935"/>
    <w:rsid w:val="00C75461"/>
    <w:rsid w:val="00C85BAE"/>
    <w:rsid w:val="00C85C7E"/>
    <w:rsid w:val="00C85FE3"/>
    <w:rsid w:val="00CA1316"/>
    <w:rsid w:val="00CA41D0"/>
    <w:rsid w:val="00CC281C"/>
    <w:rsid w:val="00CC5FFE"/>
    <w:rsid w:val="00CD0092"/>
    <w:rsid w:val="00CD1092"/>
    <w:rsid w:val="00CD1A1E"/>
    <w:rsid w:val="00CF3813"/>
    <w:rsid w:val="00CF737E"/>
    <w:rsid w:val="00D13580"/>
    <w:rsid w:val="00D348BE"/>
    <w:rsid w:val="00D51B4F"/>
    <w:rsid w:val="00D53059"/>
    <w:rsid w:val="00D902CE"/>
    <w:rsid w:val="00DA1B72"/>
    <w:rsid w:val="00DB4480"/>
    <w:rsid w:val="00DB4B3F"/>
    <w:rsid w:val="00DC5AA4"/>
    <w:rsid w:val="00DD3F46"/>
    <w:rsid w:val="00DD4092"/>
    <w:rsid w:val="00DE2C94"/>
    <w:rsid w:val="00DE3DF2"/>
    <w:rsid w:val="00DE5E95"/>
    <w:rsid w:val="00DF3C45"/>
    <w:rsid w:val="00E16305"/>
    <w:rsid w:val="00E31011"/>
    <w:rsid w:val="00E3107D"/>
    <w:rsid w:val="00E35B78"/>
    <w:rsid w:val="00E8698A"/>
    <w:rsid w:val="00E91009"/>
    <w:rsid w:val="00E91195"/>
    <w:rsid w:val="00E965C8"/>
    <w:rsid w:val="00EC5F0E"/>
    <w:rsid w:val="00EE26E9"/>
    <w:rsid w:val="00F0175A"/>
    <w:rsid w:val="00F05D5E"/>
    <w:rsid w:val="00F14137"/>
    <w:rsid w:val="00F16934"/>
    <w:rsid w:val="00F2178E"/>
    <w:rsid w:val="00F218D9"/>
    <w:rsid w:val="00F2476A"/>
    <w:rsid w:val="00F32916"/>
    <w:rsid w:val="00F35714"/>
    <w:rsid w:val="00F35BA7"/>
    <w:rsid w:val="00F41E47"/>
    <w:rsid w:val="00F62EF8"/>
    <w:rsid w:val="00F72589"/>
    <w:rsid w:val="00F86E6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0583C41-B1BF-4DB2-8A6D-B668D13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C7E"/>
    <w:pPr>
      <w:spacing w:after="200"/>
    </w:pPr>
    <w:rPr>
      <w:sz w:val="24"/>
      <w:szCs w:val="24"/>
      <w:lang w:val="it-IT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7C7FAD"/>
    <w:pPr>
      <w:keepNext/>
      <w:spacing w:after="0"/>
      <w:jc w:val="both"/>
      <w:outlineLvl w:val="4"/>
    </w:pPr>
    <w:rPr>
      <w:rFonts w:ascii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B4480"/>
    <w:rPr>
      <w:rFonts w:ascii="Calibri" w:hAnsi="Calibri" w:cs="Times New Roman"/>
      <w:b/>
      <w:bCs/>
      <w:i/>
      <w:iCs/>
      <w:sz w:val="26"/>
      <w:szCs w:val="26"/>
      <w:lang w:val="it-IT"/>
    </w:rPr>
  </w:style>
  <w:style w:type="paragraph" w:styleId="Prrafodelista">
    <w:name w:val="List Paragraph"/>
    <w:basedOn w:val="Normal"/>
    <w:uiPriority w:val="99"/>
    <w:qFormat/>
    <w:rsid w:val="008965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383BB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40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5D5E"/>
    <w:rPr>
      <w:rFonts w:cs="Times New Roman"/>
      <w:sz w:val="24"/>
      <w:szCs w:val="24"/>
      <w:lang w:val="it-IT"/>
    </w:rPr>
  </w:style>
  <w:style w:type="paragraph" w:styleId="Piedepgina">
    <w:name w:val="footer"/>
    <w:basedOn w:val="Normal"/>
    <w:link w:val="PiedepginaCar"/>
    <w:uiPriority w:val="99"/>
    <w:rsid w:val="00740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05D5E"/>
    <w:rPr>
      <w:rFonts w:cs="Times New Roman"/>
      <w:sz w:val="24"/>
      <w:szCs w:val="24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86"/>
    <w:rPr>
      <w:rFonts w:ascii="Tahoma" w:hAnsi="Tahoma" w:cs="Tahoma"/>
      <w:sz w:val="16"/>
      <w:szCs w:val="16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150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carreracontraelhambrepe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arreracontraelhambreperu.org" TargetMode="External"/><Relationship Id="rId1" Type="http://schemas.openxmlformats.org/officeDocument/2006/relationships/hyperlink" Target="http://www.acci&#243;ncontraelhambreper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INFORMATIVA PARA LOS PADRES DE ALUMNOS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INFORMATIVA PARA LOS PADRES DE ALUMNOS</dc:title>
  <dc:creator>Keiko Balerdi</dc:creator>
  <cp:lastModifiedBy>Yecsabel Arévalo</cp:lastModifiedBy>
  <cp:revision>2</cp:revision>
  <cp:lastPrinted>2016-05-02T21:37:00Z</cp:lastPrinted>
  <dcterms:created xsi:type="dcterms:W3CDTF">2019-03-25T19:56:00Z</dcterms:created>
  <dcterms:modified xsi:type="dcterms:W3CDTF">2019-03-25T19:56:00Z</dcterms:modified>
</cp:coreProperties>
</file>